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68D7" w14:textId="2DA0E6C9" w:rsidR="009760D1" w:rsidRDefault="009760D1"/>
    <w:p w14:paraId="10C27A6C" w14:textId="0FDF4D11" w:rsidR="00E37C19" w:rsidRDefault="00E37C19"/>
    <w:p w14:paraId="309B450E" w14:textId="23AFF1EE" w:rsidR="00E37C19" w:rsidRDefault="00E37C19" w:rsidP="00E37C19">
      <w:pPr>
        <w:jc w:val="right"/>
      </w:pPr>
      <w:r>
        <w:rPr>
          <w:i/>
          <w:iCs/>
        </w:rPr>
        <w:t>[Date]</w:t>
      </w:r>
    </w:p>
    <w:p w14:paraId="2FE10563" w14:textId="308242CC" w:rsidR="00E37C19" w:rsidRDefault="00E37C19" w:rsidP="00E37C19">
      <w:pPr>
        <w:jc w:val="right"/>
      </w:pPr>
    </w:p>
    <w:p w14:paraId="10495491" w14:textId="77777777" w:rsidR="00D62E26" w:rsidRDefault="00D62E26" w:rsidP="00E37C19">
      <w:pPr>
        <w:jc w:val="right"/>
      </w:pPr>
    </w:p>
    <w:p w14:paraId="030836B8" w14:textId="5305FAA7" w:rsidR="00E37C19" w:rsidRDefault="00E37C19" w:rsidP="00E37C19">
      <w:pPr>
        <w:jc w:val="both"/>
        <w:rPr>
          <w:b/>
          <w:bCs/>
        </w:rPr>
      </w:pPr>
      <w:r>
        <w:rPr>
          <w:b/>
          <w:bCs/>
        </w:rPr>
        <w:t>MEMORANDUM</w:t>
      </w:r>
    </w:p>
    <w:p w14:paraId="276DCD1C" w14:textId="3A6268FD" w:rsidR="00E37C19" w:rsidRDefault="00E37C19" w:rsidP="00E37C19">
      <w:pPr>
        <w:jc w:val="both"/>
        <w:rPr>
          <w:b/>
          <w:bCs/>
        </w:rPr>
      </w:pPr>
    </w:p>
    <w:p w14:paraId="6C628621" w14:textId="51F51738" w:rsidR="00E37C19" w:rsidRDefault="00E37C19" w:rsidP="00E37C19">
      <w:pPr>
        <w:jc w:val="both"/>
      </w:pPr>
      <w:r>
        <w:rPr>
          <w:b/>
          <w:bCs/>
        </w:rPr>
        <w:t>TO:</w:t>
      </w:r>
      <w:r>
        <w:rPr>
          <w:b/>
          <w:bCs/>
        </w:rPr>
        <w:tab/>
      </w:r>
      <w:r>
        <w:tab/>
        <w:t>Damon Slaydon</w:t>
      </w:r>
    </w:p>
    <w:p w14:paraId="4288AF36" w14:textId="23DE6271" w:rsidR="00E37C19" w:rsidRDefault="00E37C19" w:rsidP="00E37C19">
      <w:pPr>
        <w:jc w:val="both"/>
      </w:pPr>
      <w:r>
        <w:tab/>
      </w:r>
      <w:r>
        <w:tab/>
        <w:t>Vice President for Human Resources and Organizational Effectiveness</w:t>
      </w:r>
    </w:p>
    <w:p w14:paraId="25735C99" w14:textId="55B4215D" w:rsidR="00E37C19" w:rsidRDefault="00E37C19" w:rsidP="00E37C19">
      <w:pPr>
        <w:jc w:val="both"/>
      </w:pPr>
    </w:p>
    <w:p w14:paraId="431E7151" w14:textId="08BB93F9" w:rsidR="00733AC4" w:rsidRPr="00733AC4" w:rsidRDefault="00E37C19" w:rsidP="00E37C19">
      <w:pPr>
        <w:jc w:val="both"/>
        <w:rPr>
          <w:i/>
          <w:iCs/>
        </w:rPr>
      </w:pPr>
      <w:r>
        <w:rPr>
          <w:b/>
          <w:bCs/>
        </w:rPr>
        <w:t>FROM:</w:t>
      </w:r>
      <w:r>
        <w:tab/>
      </w:r>
      <w:r w:rsidR="00733AC4">
        <w:rPr>
          <w:i/>
          <w:iCs/>
        </w:rPr>
        <w:t>[Name]</w:t>
      </w:r>
    </w:p>
    <w:p w14:paraId="7A70C712" w14:textId="255CF53F" w:rsidR="00E37C19" w:rsidRDefault="00733AC4" w:rsidP="00E37C19">
      <w:pPr>
        <w:jc w:val="both"/>
      </w:pPr>
      <w:r>
        <w:tab/>
      </w:r>
      <w:r>
        <w:tab/>
      </w:r>
      <w:r w:rsidR="00E37C19">
        <w:rPr>
          <w:i/>
          <w:iCs/>
        </w:rPr>
        <w:t>[Unit Transferring to]</w:t>
      </w:r>
    </w:p>
    <w:p w14:paraId="013447B8" w14:textId="1F285D4C" w:rsidR="00E37C19" w:rsidRDefault="00E37C19" w:rsidP="00E37C19">
      <w:pPr>
        <w:jc w:val="both"/>
      </w:pPr>
    </w:p>
    <w:p w14:paraId="6A8FFC08" w14:textId="689A14D9" w:rsidR="00733AC4" w:rsidRPr="00733AC4" w:rsidRDefault="00733AC4" w:rsidP="00E37C19">
      <w:pPr>
        <w:jc w:val="both"/>
        <w:rPr>
          <w:i/>
          <w:iCs/>
        </w:rPr>
      </w:pPr>
      <w:r>
        <w:tab/>
      </w:r>
      <w:r>
        <w:tab/>
      </w:r>
      <w:r>
        <w:rPr>
          <w:i/>
          <w:iCs/>
        </w:rPr>
        <w:t>[Name]</w:t>
      </w:r>
    </w:p>
    <w:p w14:paraId="78F0ED4D" w14:textId="7A1EBCBE" w:rsidR="00E37C19" w:rsidRDefault="00E37C19" w:rsidP="00E37C19">
      <w:pPr>
        <w:jc w:val="both"/>
      </w:pPr>
      <w:r>
        <w:tab/>
      </w:r>
      <w:r>
        <w:tab/>
      </w:r>
      <w:r>
        <w:rPr>
          <w:i/>
          <w:iCs/>
        </w:rPr>
        <w:t>[Unit Transferring From]</w:t>
      </w:r>
    </w:p>
    <w:p w14:paraId="083BC528" w14:textId="78073405" w:rsidR="00733AC4" w:rsidRDefault="00733AC4" w:rsidP="00E37C19">
      <w:pPr>
        <w:jc w:val="both"/>
      </w:pPr>
    </w:p>
    <w:p w14:paraId="47638F43" w14:textId="00D618F9" w:rsidR="00733AC4" w:rsidRDefault="00733AC4" w:rsidP="00E37C19">
      <w:pPr>
        <w:jc w:val="both"/>
      </w:pPr>
      <w:r>
        <w:rPr>
          <w:b/>
          <w:bCs/>
        </w:rPr>
        <w:t>SUBJECT:</w:t>
      </w:r>
      <w:r>
        <w:tab/>
      </w:r>
      <w:r w:rsidR="00FD1622">
        <w:t xml:space="preserve">Employee </w:t>
      </w:r>
      <w:r>
        <w:t>Transfer</w:t>
      </w:r>
    </w:p>
    <w:p w14:paraId="0C909C9C" w14:textId="22D4B4FC" w:rsidR="00733AC4" w:rsidRDefault="00733AC4" w:rsidP="00E37C19">
      <w:pPr>
        <w:jc w:val="both"/>
      </w:pPr>
    </w:p>
    <w:p w14:paraId="7659FE21" w14:textId="33EFFD59" w:rsidR="00733AC4" w:rsidRDefault="00733AC4" w:rsidP="00E37C19">
      <w:pPr>
        <w:jc w:val="both"/>
      </w:pPr>
      <w:r>
        <w:t>As part of the implementation of The Path Forward,</w:t>
      </w:r>
      <w:r w:rsidR="00FD1622">
        <w:t xml:space="preserve"> Working Group No. --,</w:t>
      </w:r>
      <w:r>
        <w:t xml:space="preserve"> the Supervisory Organization of the employee identified below will </w:t>
      </w:r>
      <w:r w:rsidR="00D62E26">
        <w:t>change</w:t>
      </w:r>
      <w:r>
        <w:t xml:space="preserve"> as described:</w:t>
      </w:r>
    </w:p>
    <w:p w14:paraId="2B44CBAD" w14:textId="0946725C" w:rsidR="00733AC4" w:rsidRDefault="00733AC4" w:rsidP="00E37C19">
      <w:pPr>
        <w:jc w:val="both"/>
      </w:pPr>
    </w:p>
    <w:p w14:paraId="6E9DE3F9" w14:textId="11D6F9F3" w:rsidR="00733AC4" w:rsidRDefault="00733AC4" w:rsidP="00733AC4">
      <w:pPr>
        <w:spacing w:line="360" w:lineRule="auto"/>
        <w:ind w:left="720"/>
        <w:jc w:val="both"/>
      </w:pPr>
      <w:r>
        <w:t>Employee Name:</w:t>
      </w:r>
    </w:p>
    <w:p w14:paraId="2D244087" w14:textId="2519A44E" w:rsidR="00733AC4" w:rsidRDefault="00733AC4" w:rsidP="00733AC4">
      <w:pPr>
        <w:spacing w:line="360" w:lineRule="auto"/>
        <w:ind w:left="720"/>
        <w:jc w:val="both"/>
      </w:pPr>
      <w:r>
        <w:t>Employee UIN:</w:t>
      </w:r>
    </w:p>
    <w:p w14:paraId="63C105D2" w14:textId="0C5DADBE" w:rsidR="00733AC4" w:rsidRPr="00733AC4" w:rsidRDefault="00733AC4" w:rsidP="00733AC4">
      <w:pPr>
        <w:spacing w:line="360" w:lineRule="auto"/>
        <w:ind w:left="720"/>
        <w:jc w:val="both"/>
      </w:pPr>
      <w:r>
        <w:t xml:space="preserve">Annual Salary </w:t>
      </w:r>
      <w:r>
        <w:rPr>
          <w:i/>
          <w:iCs/>
        </w:rPr>
        <w:t>[or hourly rate]</w:t>
      </w:r>
      <w:r>
        <w:t>:</w:t>
      </w:r>
    </w:p>
    <w:p w14:paraId="0BBA8295" w14:textId="52D77B45" w:rsidR="00733AC4" w:rsidRDefault="00733AC4" w:rsidP="00733AC4">
      <w:pPr>
        <w:spacing w:line="360" w:lineRule="auto"/>
        <w:ind w:left="720"/>
        <w:jc w:val="both"/>
      </w:pPr>
      <w:r>
        <w:t>Current Title:</w:t>
      </w:r>
    </w:p>
    <w:p w14:paraId="466C1696" w14:textId="0B06D8DC" w:rsidR="00733AC4" w:rsidRDefault="00733AC4" w:rsidP="00733AC4">
      <w:pPr>
        <w:spacing w:line="360" w:lineRule="auto"/>
        <w:ind w:left="720"/>
        <w:jc w:val="both"/>
      </w:pPr>
      <w:r>
        <w:t xml:space="preserve">Current </w:t>
      </w:r>
      <w:r w:rsidR="00FD1622">
        <w:t>Supervisory Organization</w:t>
      </w:r>
      <w:r>
        <w:t>:</w:t>
      </w:r>
    </w:p>
    <w:p w14:paraId="07F10505" w14:textId="1688FAB1" w:rsidR="00733AC4" w:rsidRDefault="00FD1622" w:rsidP="00733AC4">
      <w:pPr>
        <w:spacing w:line="360" w:lineRule="auto"/>
        <w:ind w:left="720"/>
        <w:jc w:val="both"/>
      </w:pPr>
      <w:r>
        <w:t>Supervisory Organization</w:t>
      </w:r>
      <w:r w:rsidR="00733AC4">
        <w:t xml:space="preserve"> Transferring to:</w:t>
      </w:r>
    </w:p>
    <w:p w14:paraId="4BE2801F" w14:textId="7D5A0C72" w:rsidR="00733AC4" w:rsidRDefault="00E23A7E" w:rsidP="00733AC4">
      <w:pPr>
        <w:spacing w:line="360" w:lineRule="auto"/>
        <w:ind w:left="720"/>
        <w:jc w:val="both"/>
      </w:pPr>
      <w:r>
        <w:t xml:space="preserve">Proposed </w:t>
      </w:r>
      <w:r w:rsidR="00733AC4">
        <w:t>Title After Transfer:</w:t>
      </w:r>
    </w:p>
    <w:p w14:paraId="6F1E0AE6" w14:textId="34ED8666" w:rsidR="00733AC4" w:rsidRDefault="00FD1622" w:rsidP="00733AC4">
      <w:pPr>
        <w:spacing w:line="360" w:lineRule="auto"/>
        <w:ind w:left="720"/>
        <w:jc w:val="both"/>
      </w:pPr>
      <w:r>
        <w:t>Manager</w:t>
      </w:r>
      <w:r w:rsidR="00733AC4">
        <w:t xml:space="preserve"> After Transfer:</w:t>
      </w:r>
    </w:p>
    <w:p w14:paraId="3B6037D0" w14:textId="1749D278" w:rsidR="00733AC4" w:rsidRDefault="00733AC4" w:rsidP="00733AC4">
      <w:pPr>
        <w:spacing w:line="360" w:lineRule="auto"/>
        <w:ind w:left="720"/>
        <w:jc w:val="both"/>
      </w:pPr>
      <w:r>
        <w:t>Effective Date of Transfer:</w:t>
      </w:r>
    </w:p>
    <w:p w14:paraId="6D3FF455" w14:textId="77777777" w:rsidR="00FD1622" w:rsidRDefault="00FD1622" w:rsidP="00FD1622">
      <w:pPr>
        <w:jc w:val="both"/>
      </w:pPr>
    </w:p>
    <w:p w14:paraId="23D2CC55" w14:textId="6D42A959" w:rsidR="00FD1622" w:rsidRDefault="00FD1622" w:rsidP="00FD1622">
      <w:pPr>
        <w:jc w:val="both"/>
      </w:pPr>
      <w:r>
        <w:t>There will be no change in salary at this time.  If duties and/or responsibilities change, salary may change</w:t>
      </w:r>
      <w:r w:rsidR="00D62E26">
        <w:t xml:space="preserve"> if appropriate</w:t>
      </w:r>
      <w:r w:rsidR="0093035F">
        <w:t>,</w:t>
      </w:r>
      <w:r w:rsidR="00E23A7E">
        <w:t xml:space="preserve"> following requisite review</w:t>
      </w:r>
      <w:r>
        <w:t>.  Any equity issues resulting from the transfer will be addressed over time.</w:t>
      </w:r>
    </w:p>
    <w:p w14:paraId="4DE0BB17" w14:textId="417648FB" w:rsidR="00D62E26" w:rsidRDefault="00D62E26" w:rsidP="00FD1622">
      <w:pPr>
        <w:jc w:val="both"/>
      </w:pPr>
    </w:p>
    <w:p w14:paraId="71DAA70A" w14:textId="78E9E089" w:rsidR="00D62E26" w:rsidRDefault="00D62E26" w:rsidP="00FD1622">
      <w:pPr>
        <w:jc w:val="both"/>
      </w:pPr>
      <w:r>
        <w:t>The budget for this employee will remain in the current Supervisory Organization until September 1, 2022 (FY23).</w:t>
      </w:r>
    </w:p>
    <w:p w14:paraId="3F57CF8C" w14:textId="26C1F75E" w:rsidR="0093035F" w:rsidRDefault="0093035F" w:rsidP="00FD1622">
      <w:pPr>
        <w:jc w:val="both"/>
      </w:pPr>
    </w:p>
    <w:p w14:paraId="7A3B8BE4" w14:textId="20F0F695" w:rsidR="0093035F" w:rsidRDefault="0093035F" w:rsidP="00FD1622">
      <w:pPr>
        <w:jc w:val="both"/>
      </w:pPr>
      <w:r>
        <w:t>Approved:</w:t>
      </w:r>
    </w:p>
    <w:p w14:paraId="573076B0" w14:textId="06A353E9" w:rsidR="0093035F" w:rsidRDefault="0093035F" w:rsidP="00FD1622">
      <w:pPr>
        <w:jc w:val="both"/>
      </w:pPr>
    </w:p>
    <w:p w14:paraId="42D6B6E2" w14:textId="77777777" w:rsidR="0006015C" w:rsidRDefault="0006015C" w:rsidP="00FD1622">
      <w:pPr>
        <w:jc w:val="both"/>
      </w:pPr>
    </w:p>
    <w:p w14:paraId="123311A6" w14:textId="082C58D1" w:rsidR="0093035F" w:rsidRPr="0093035F" w:rsidRDefault="0093035F" w:rsidP="00FD1622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</w:t>
      </w:r>
      <w:r>
        <w:rPr>
          <w:u w:val="single"/>
        </w:rPr>
        <w:tab/>
      </w:r>
    </w:p>
    <w:p w14:paraId="63D3C7B8" w14:textId="2B8BC1B5" w:rsidR="0093035F" w:rsidRDefault="0093035F">
      <w:r>
        <w:t>Human Resources and Organizational Effectiveness</w:t>
      </w:r>
      <w:r>
        <w:tab/>
      </w:r>
      <w:r>
        <w:tab/>
      </w:r>
      <w:r>
        <w:tab/>
        <w:t>Date</w:t>
      </w:r>
    </w:p>
    <w:p w14:paraId="5D08062A" w14:textId="77777777" w:rsidR="0093035F" w:rsidRPr="00733AC4" w:rsidRDefault="0093035F" w:rsidP="0093035F">
      <w:pPr>
        <w:jc w:val="both"/>
      </w:pPr>
    </w:p>
    <w:sectPr w:rsidR="0093035F" w:rsidRPr="00733AC4" w:rsidSect="0093035F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E4F9" w14:textId="77777777" w:rsidR="004F1F2E" w:rsidRDefault="004F1F2E" w:rsidP="004F1F2E">
      <w:r>
        <w:separator/>
      </w:r>
    </w:p>
  </w:endnote>
  <w:endnote w:type="continuationSeparator" w:id="0">
    <w:p w14:paraId="7EAB861B" w14:textId="77777777" w:rsidR="004F1F2E" w:rsidRDefault="004F1F2E" w:rsidP="004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E455" w14:textId="5578786A" w:rsidR="004F1F2E" w:rsidRDefault="002E2C79" w:rsidP="000A146D">
    <w:pPr>
      <w:pStyle w:val="Footer"/>
      <w:ind w:left="720"/>
      <w:jc w:val="right"/>
    </w:pPr>
    <w:r>
      <w:t>03/0</w:t>
    </w:r>
    <w:r w:rsidR="00627BB1">
      <w:t>8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17AF" w14:textId="77777777" w:rsidR="004F1F2E" w:rsidRDefault="004F1F2E" w:rsidP="004F1F2E">
      <w:r>
        <w:separator/>
      </w:r>
    </w:p>
  </w:footnote>
  <w:footnote w:type="continuationSeparator" w:id="0">
    <w:p w14:paraId="27563216" w14:textId="77777777" w:rsidR="004F1F2E" w:rsidRDefault="004F1F2E" w:rsidP="004F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9"/>
    <w:rsid w:val="0006015C"/>
    <w:rsid w:val="000A146D"/>
    <w:rsid w:val="002E2084"/>
    <w:rsid w:val="002E2C79"/>
    <w:rsid w:val="004E37F0"/>
    <w:rsid w:val="004F1F2E"/>
    <w:rsid w:val="00627BB1"/>
    <w:rsid w:val="00733AC4"/>
    <w:rsid w:val="008741E2"/>
    <w:rsid w:val="0093035F"/>
    <w:rsid w:val="009760D1"/>
    <w:rsid w:val="00D62E26"/>
    <w:rsid w:val="00E23A7E"/>
    <w:rsid w:val="00E37C19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11D73"/>
  <w15:chartTrackingRefBased/>
  <w15:docId w15:val="{D9665108-C24A-4038-97DB-5D17DD4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F2E"/>
  </w:style>
  <w:style w:type="paragraph" w:styleId="Footer">
    <w:name w:val="footer"/>
    <w:basedOn w:val="Normal"/>
    <w:link w:val="FooterChar"/>
    <w:uiPriority w:val="99"/>
    <w:unhideWhenUsed/>
    <w:rsid w:val="004F1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McConnell</dc:creator>
  <cp:keywords/>
  <dc:description/>
  <cp:lastModifiedBy>Deena McConnell</cp:lastModifiedBy>
  <cp:revision>2</cp:revision>
  <dcterms:created xsi:type="dcterms:W3CDTF">2022-03-09T00:37:00Z</dcterms:created>
  <dcterms:modified xsi:type="dcterms:W3CDTF">2022-03-09T00:37:00Z</dcterms:modified>
</cp:coreProperties>
</file>